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 w:rsidR="007F147F">
        <w:rPr>
          <w:szCs w:val="28"/>
        </w:rPr>
        <w:t>Губернатора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1E62AB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t>"</w:t>
      </w:r>
      <w:r w:rsidR="00670175" w:rsidRPr="00670175">
        <w:rPr>
          <w:szCs w:val="28"/>
        </w:rPr>
        <w:t xml:space="preserve"> </w:t>
      </w:r>
      <w:r w:rsidR="00670175">
        <w:rPr>
          <w:szCs w:val="28"/>
        </w:rPr>
        <w:t xml:space="preserve">О внесении изменения в постановление Губернатора Камчатского края от 10.04.2020 № 50 "О мерах </w:t>
      </w:r>
      <w:r w:rsidR="00670175" w:rsidRPr="006342DB">
        <w:rPr>
          <w:color w:val="262626"/>
          <w:szCs w:val="28"/>
          <w:shd w:val="clear" w:color="auto" w:fill="FFFFFF"/>
        </w:rPr>
        <w:t xml:space="preserve">по </w:t>
      </w:r>
      <w:r w:rsidR="00670175">
        <w:rPr>
          <w:color w:val="262626"/>
          <w:szCs w:val="28"/>
          <w:shd w:val="clear" w:color="auto" w:fill="FFFFFF"/>
        </w:rPr>
        <w:t>недопущению</w:t>
      </w:r>
      <w:r w:rsidR="00670175" w:rsidRPr="006342DB">
        <w:rPr>
          <w:color w:val="262626"/>
          <w:szCs w:val="28"/>
          <w:shd w:val="clear" w:color="auto" w:fill="FFFFFF"/>
        </w:rPr>
        <w:t xml:space="preserve"> распространени</w:t>
      </w:r>
      <w:r w:rsidR="00670175">
        <w:rPr>
          <w:color w:val="262626"/>
          <w:szCs w:val="28"/>
          <w:shd w:val="clear" w:color="auto" w:fill="FFFFFF"/>
        </w:rPr>
        <w:t>я</w:t>
      </w:r>
      <w:r w:rsidR="00670175" w:rsidRPr="006342DB">
        <w:rPr>
          <w:color w:val="262626"/>
          <w:szCs w:val="28"/>
          <w:shd w:val="clear" w:color="auto" w:fill="FFFFFF"/>
        </w:rPr>
        <w:t xml:space="preserve"> новой </w:t>
      </w:r>
      <w:proofErr w:type="spellStart"/>
      <w:r w:rsidR="00670175" w:rsidRPr="006342DB">
        <w:rPr>
          <w:color w:val="262626"/>
          <w:szCs w:val="28"/>
          <w:shd w:val="clear" w:color="auto" w:fill="FFFFFF"/>
        </w:rPr>
        <w:t>коронавирусной</w:t>
      </w:r>
      <w:proofErr w:type="spellEnd"/>
      <w:r w:rsidR="00670175" w:rsidRPr="006342DB">
        <w:rPr>
          <w:color w:val="262626"/>
          <w:szCs w:val="28"/>
          <w:shd w:val="clear" w:color="auto" w:fill="FFFFFF"/>
        </w:rPr>
        <w:t xml:space="preserve"> инфекции </w:t>
      </w:r>
      <w:r w:rsidR="00670175">
        <w:rPr>
          <w:color w:val="262626"/>
          <w:szCs w:val="28"/>
          <w:shd w:val="clear" w:color="auto" w:fill="FFFFFF"/>
        </w:rPr>
        <w:t>(</w:t>
      </w:r>
      <w:r w:rsidR="00670175">
        <w:rPr>
          <w:color w:val="262626"/>
          <w:szCs w:val="28"/>
          <w:shd w:val="clear" w:color="auto" w:fill="FFFFFF"/>
          <w:lang w:val="en-US"/>
        </w:rPr>
        <w:t>COVID</w:t>
      </w:r>
      <w:r w:rsidR="00670175" w:rsidRPr="006D7820">
        <w:rPr>
          <w:color w:val="262626"/>
          <w:szCs w:val="28"/>
          <w:shd w:val="clear" w:color="auto" w:fill="FFFFFF"/>
        </w:rPr>
        <w:t>-19</w:t>
      </w:r>
      <w:r w:rsidR="00670175">
        <w:rPr>
          <w:color w:val="262626"/>
          <w:szCs w:val="28"/>
          <w:shd w:val="clear" w:color="auto" w:fill="FFFFFF"/>
        </w:rPr>
        <w:t xml:space="preserve">) </w:t>
      </w:r>
      <w:r w:rsidR="00670175" w:rsidRPr="006342DB">
        <w:rPr>
          <w:color w:val="262626"/>
          <w:szCs w:val="28"/>
          <w:shd w:val="clear" w:color="auto" w:fill="FFFFFF"/>
        </w:rPr>
        <w:t>на территории</w:t>
      </w:r>
      <w:r w:rsidR="00670175">
        <w:rPr>
          <w:color w:val="262626"/>
          <w:szCs w:val="28"/>
          <w:shd w:val="clear" w:color="auto" w:fill="FFFFFF"/>
        </w:rPr>
        <w:t xml:space="preserve"> </w:t>
      </w:r>
      <w:r w:rsidR="00670175" w:rsidRPr="006342DB">
        <w:rPr>
          <w:color w:val="262626"/>
          <w:szCs w:val="28"/>
          <w:shd w:val="clear" w:color="auto" w:fill="FFFFFF"/>
        </w:rPr>
        <w:t>Камчатско</w:t>
      </w:r>
      <w:r w:rsidR="00670175">
        <w:rPr>
          <w:color w:val="262626"/>
          <w:szCs w:val="28"/>
          <w:shd w:val="clear" w:color="auto" w:fill="FFFFFF"/>
        </w:rPr>
        <w:t>го</w:t>
      </w:r>
      <w:r w:rsidR="00670175" w:rsidRPr="006342DB">
        <w:rPr>
          <w:color w:val="262626"/>
          <w:szCs w:val="28"/>
          <w:shd w:val="clear" w:color="auto" w:fill="FFFFFF"/>
        </w:rPr>
        <w:t xml:space="preserve"> кра</w:t>
      </w:r>
      <w:r w:rsidR="00670175">
        <w:rPr>
          <w:color w:val="262626"/>
          <w:szCs w:val="28"/>
          <w:shd w:val="clear" w:color="auto" w:fill="FFFFFF"/>
        </w:rPr>
        <w:t>я</w:t>
      </w:r>
      <w:r w:rsidR="00670175">
        <w:rPr>
          <w:szCs w:val="28"/>
        </w:rPr>
        <w:t>"</w:t>
      </w:r>
      <w:r>
        <w:t>"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1E62AB" w:rsidRPr="00670175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 w:rsidR="007F147F">
        <w:rPr>
          <w:szCs w:val="28"/>
        </w:rPr>
        <w:t>Губернатора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в целях </w:t>
      </w:r>
      <w:r w:rsidR="00670175">
        <w:rPr>
          <w:sz w:val="26"/>
          <w:szCs w:val="26"/>
        </w:rPr>
        <w:t xml:space="preserve">определения исчерпывающего перечня пунктов временного </w:t>
      </w:r>
      <w:r w:rsidR="00670175" w:rsidRPr="00670175">
        <w:rPr>
          <w:kern w:val="28"/>
          <w:szCs w:val="28"/>
        </w:rPr>
        <w:t>размещения сезонных (вахтовых) работников для проведения изоляции и исключения возможности их размещения для этих целей в жилых многоквартирных домах</w:t>
      </w:r>
      <w:r w:rsidRPr="00670175">
        <w:rPr>
          <w:kern w:val="28"/>
          <w:szCs w:val="28"/>
        </w:rPr>
        <w:t>.</w:t>
      </w:r>
    </w:p>
    <w:p w:rsidR="001E62AB" w:rsidRPr="00670175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670175">
        <w:rPr>
          <w:kern w:val="28"/>
          <w:szCs w:val="28"/>
        </w:rPr>
        <w:t xml:space="preserve">Для реализации настоящего постановления </w:t>
      </w:r>
      <w:r w:rsidR="007F147F">
        <w:rPr>
          <w:kern w:val="28"/>
          <w:szCs w:val="28"/>
        </w:rPr>
        <w:t>Губернатора</w:t>
      </w:r>
      <w:r w:rsidRPr="00427EB7">
        <w:rPr>
          <w:kern w:val="28"/>
          <w:szCs w:val="28"/>
        </w:rPr>
        <w:t xml:space="preserve"> Камчатского края</w:t>
      </w:r>
      <w:r w:rsidRPr="00670175">
        <w:rPr>
          <w:kern w:val="28"/>
          <w:szCs w:val="28"/>
        </w:rPr>
        <w:t xml:space="preserve"> не потребуются дополнительные средства краевого бюджета.</w:t>
      </w:r>
    </w:p>
    <w:p w:rsidR="001E62AB" w:rsidRPr="00670175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670175">
        <w:rPr>
          <w:kern w:val="28"/>
          <w:szCs w:val="28"/>
        </w:rPr>
        <w:t xml:space="preserve">Проект постановления </w:t>
      </w:r>
      <w:r w:rsidR="007F147F">
        <w:rPr>
          <w:kern w:val="28"/>
          <w:szCs w:val="28"/>
        </w:rPr>
        <w:t>Губернатора</w:t>
      </w:r>
      <w:r w:rsidRPr="00670175">
        <w:rPr>
          <w:kern w:val="28"/>
          <w:szCs w:val="28"/>
        </w:rPr>
        <w:t xml:space="preserve"> Камчатского края "</w:t>
      </w:r>
      <w:r w:rsidR="00670175" w:rsidRPr="00670175">
        <w:rPr>
          <w:kern w:val="28"/>
          <w:szCs w:val="28"/>
        </w:rPr>
        <w:t>26</w:t>
      </w:r>
      <w:r w:rsidRPr="00670175">
        <w:rPr>
          <w:kern w:val="28"/>
          <w:szCs w:val="28"/>
        </w:rPr>
        <w:t xml:space="preserve">" </w:t>
      </w:r>
      <w:r w:rsidR="00670175" w:rsidRPr="00670175">
        <w:rPr>
          <w:kern w:val="28"/>
          <w:szCs w:val="28"/>
        </w:rPr>
        <w:t xml:space="preserve">мая </w:t>
      </w:r>
      <w:r w:rsidRPr="00670175">
        <w:rPr>
          <w:kern w:val="28"/>
          <w:szCs w:val="28"/>
        </w:rPr>
        <w:t>20</w:t>
      </w:r>
      <w:r w:rsidR="00670175" w:rsidRPr="00670175">
        <w:rPr>
          <w:kern w:val="28"/>
          <w:szCs w:val="28"/>
        </w:rPr>
        <w:t>20</w:t>
      </w:r>
      <w:r w:rsidRPr="00670175">
        <w:rPr>
          <w:kern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670175">
        <w:rPr>
          <w:kern w:val="28"/>
          <w:szCs w:val="28"/>
        </w:rPr>
        <w:t>htths</w:t>
      </w:r>
      <w:proofErr w:type="spellEnd"/>
      <w:r w:rsidRPr="00670175">
        <w:rPr>
          <w:kern w:val="28"/>
          <w:szCs w:val="28"/>
        </w:rPr>
        <w:t>://npaproject.kamgov.ru) для обеспечения возможности проведения в срок до "</w:t>
      </w:r>
      <w:r w:rsidR="00670175" w:rsidRPr="00670175">
        <w:rPr>
          <w:kern w:val="28"/>
          <w:szCs w:val="28"/>
        </w:rPr>
        <w:t>03</w:t>
      </w:r>
      <w:r w:rsidRPr="00670175">
        <w:rPr>
          <w:kern w:val="28"/>
          <w:szCs w:val="28"/>
        </w:rPr>
        <w:t xml:space="preserve">" </w:t>
      </w:r>
      <w:r w:rsidR="00670175" w:rsidRPr="00670175">
        <w:rPr>
          <w:kern w:val="28"/>
          <w:szCs w:val="28"/>
        </w:rPr>
        <w:t xml:space="preserve">июня </w:t>
      </w:r>
      <w:r w:rsidRPr="00670175">
        <w:rPr>
          <w:kern w:val="28"/>
          <w:szCs w:val="28"/>
        </w:rPr>
        <w:t>20</w:t>
      </w:r>
      <w:r w:rsidR="00670175" w:rsidRPr="00670175">
        <w:rPr>
          <w:kern w:val="28"/>
          <w:szCs w:val="28"/>
        </w:rPr>
        <w:t>20</w:t>
      </w:r>
      <w:r w:rsidRPr="00670175">
        <w:rPr>
          <w:kern w:val="28"/>
          <w:szCs w:val="28"/>
        </w:rPr>
        <w:t xml:space="preserve"> года независимой антикоррупционной экспертизы.</w:t>
      </w:r>
    </w:p>
    <w:p w:rsidR="001E62AB" w:rsidRPr="00670175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670175">
        <w:rPr>
          <w:kern w:val="28"/>
          <w:szCs w:val="28"/>
        </w:rPr>
        <w:t xml:space="preserve">Проект постановления </w:t>
      </w:r>
      <w:r w:rsidR="007F147F">
        <w:rPr>
          <w:kern w:val="28"/>
          <w:szCs w:val="28"/>
        </w:rPr>
        <w:t>Губернатора</w:t>
      </w:r>
      <w:bookmarkStart w:id="0" w:name="_GoBack"/>
      <w:bookmarkEnd w:id="0"/>
      <w:r w:rsidRPr="00670175">
        <w:rPr>
          <w:kern w:val="28"/>
          <w:szCs w:val="28"/>
        </w:rPr>
        <w:t xml:space="preserve"> Камчатского края не подлежит оценке регулирующего воздействия в соответствии с </w:t>
      </w:r>
      <w:hyperlink r:id="rId8" w:history="1">
        <w:r w:rsidRPr="00670175">
          <w:rPr>
            <w:kern w:val="28"/>
            <w:szCs w:val="28"/>
          </w:rPr>
          <w:t>постановлением</w:t>
        </w:r>
      </w:hyperlink>
      <w:r w:rsidRPr="00670175">
        <w:rPr>
          <w:kern w:val="28"/>
          <w:szCs w:val="28"/>
        </w:rPr>
        <w:t xml:space="preserve"> Правительства Камчатского края от 06.06.2013 № 233-П "Об утверждении </w:t>
      </w:r>
      <w:proofErr w:type="gramStart"/>
      <w:r w:rsidRPr="00670175">
        <w:rPr>
          <w:kern w:val="28"/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670175">
        <w:rPr>
          <w:kern w:val="28"/>
          <w:szCs w:val="28"/>
        </w:rPr>
        <w:t xml:space="preserve"> Камчатского края и экспертизы нормативных правовых актов Камчатского края</w:t>
      </w:r>
      <w:r w:rsidR="00BF5293" w:rsidRPr="00670175">
        <w:rPr>
          <w:kern w:val="28"/>
          <w:szCs w:val="28"/>
        </w:rPr>
        <w:t>"</w:t>
      </w:r>
      <w:r w:rsidRPr="00670175">
        <w:rPr>
          <w:kern w:val="28"/>
          <w:szCs w:val="28"/>
        </w:rPr>
        <w:t>.</w:t>
      </w:r>
    </w:p>
    <w:p w:rsidR="001E62AB" w:rsidRPr="00670175" w:rsidRDefault="001E62AB" w:rsidP="00670175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</w:p>
    <w:p w:rsidR="006E4B23" w:rsidRPr="00670175" w:rsidRDefault="006E4B23" w:rsidP="00670175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349" w:rsidRDefault="00A31349" w:rsidP="00342D13">
      <w:r>
        <w:separator/>
      </w:r>
    </w:p>
  </w:endnote>
  <w:endnote w:type="continuationSeparator" w:id="0">
    <w:p w:rsidR="00A31349" w:rsidRDefault="00A3134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349" w:rsidRDefault="00A31349" w:rsidP="00342D13">
      <w:r>
        <w:separator/>
      </w:r>
    </w:p>
  </w:footnote>
  <w:footnote w:type="continuationSeparator" w:id="0">
    <w:p w:rsidR="00A31349" w:rsidRDefault="00A31349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50B37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70175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147F"/>
    <w:rsid w:val="007F49CA"/>
    <w:rsid w:val="00815D96"/>
    <w:rsid w:val="0083039A"/>
    <w:rsid w:val="00832E23"/>
    <w:rsid w:val="008434A6"/>
    <w:rsid w:val="00856C9C"/>
    <w:rsid w:val="00863EEF"/>
    <w:rsid w:val="008B5E25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31349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918CD-88BC-4209-AA3D-DE5D648B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1582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Василенко Ирина Васильевна</cp:lastModifiedBy>
  <cp:revision>3</cp:revision>
  <cp:lastPrinted>2020-05-08T01:33:00Z</cp:lastPrinted>
  <dcterms:created xsi:type="dcterms:W3CDTF">2020-05-25T23:56:00Z</dcterms:created>
  <dcterms:modified xsi:type="dcterms:W3CDTF">2020-05-26T00:01:00Z</dcterms:modified>
</cp:coreProperties>
</file>